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8817" w14:textId="77777777" w:rsidR="007859B0" w:rsidRDefault="007859B0"/>
    <w:p w14:paraId="6AD4A397" w14:textId="67CF1D1D" w:rsidR="00CA15BA" w:rsidRPr="00AC2C50" w:rsidRDefault="007859B0" w:rsidP="00AC2C50">
      <w:pPr>
        <w:pStyle w:val="Heading1"/>
        <w:spacing w:before="600" w:after="240"/>
        <w:rPr>
          <w:rFonts w:cstheme="majorHAnsi"/>
          <w:b/>
          <w:bCs/>
          <w:color w:val="4472C4" w:themeColor="accent1"/>
        </w:rPr>
      </w:pPr>
      <w:r w:rsidRPr="00AC2C50">
        <w:rPr>
          <w:b/>
          <w:bCs/>
          <w:color w:val="4472C4" w:themeColor="accent1"/>
        </w:rPr>
        <w:t>Fact Sheet</w:t>
      </w:r>
      <w:r w:rsidR="00CE1725">
        <w:rPr>
          <w:b/>
          <w:bCs/>
          <w:color w:val="4472C4" w:themeColor="accent1"/>
        </w:rPr>
        <w:t xml:space="preserve"> 3</w:t>
      </w:r>
      <w:r w:rsidRPr="00AC2C50">
        <w:rPr>
          <w:b/>
          <w:bCs/>
          <w:color w:val="4472C4" w:themeColor="accent1"/>
        </w:rPr>
        <w:t xml:space="preserve">: </w:t>
      </w:r>
      <w:r w:rsidR="00047947" w:rsidRPr="00AC2C50">
        <w:rPr>
          <w:b/>
          <w:bCs/>
          <w:color w:val="4472C4" w:themeColor="accent1"/>
        </w:rPr>
        <w:t>Grassroots Democracy through Inclusive Elections</w:t>
      </w:r>
      <w:r w:rsidRPr="00AC2C50">
        <w:rPr>
          <w:b/>
          <w:bCs/>
          <w:color w:val="4472C4" w:themeColor="accent1"/>
        </w:rPr>
        <w:t xml:space="preserve"> </w:t>
      </w:r>
    </w:p>
    <w:p w14:paraId="38824C54" w14:textId="5D9CF182" w:rsidR="0062431B" w:rsidRDefault="003B2F88" w:rsidP="00AB765A">
      <w:pPr>
        <w:spacing w:before="60" w:after="120"/>
        <w:jc w:val="both"/>
        <w:rPr>
          <w:rFonts w:cstheme="minorHAnsi"/>
        </w:rPr>
      </w:pPr>
      <w:r>
        <w:rPr>
          <w:rFonts w:cstheme="minorHAnsi"/>
        </w:rPr>
        <w:t>All</w:t>
      </w:r>
      <w:r w:rsidR="007E04FD" w:rsidRPr="00FA739C">
        <w:rPr>
          <w:rFonts w:cstheme="minorHAnsi"/>
        </w:rPr>
        <w:t xml:space="preserve"> Vietnamese citizen</w:t>
      </w:r>
      <w:r>
        <w:rPr>
          <w:rFonts w:cstheme="minorHAnsi"/>
        </w:rPr>
        <w:t>s</w:t>
      </w:r>
      <w:r w:rsidR="007E04FD">
        <w:rPr>
          <w:rFonts w:cstheme="minorHAnsi"/>
        </w:rPr>
        <w:t>, from the</w:t>
      </w:r>
      <w:r w:rsidR="007E04FD" w:rsidRPr="00FA739C">
        <w:rPr>
          <w:rFonts w:cstheme="minorHAnsi"/>
        </w:rPr>
        <w:t xml:space="preserve"> age of 18 years</w:t>
      </w:r>
      <w:r w:rsidR="007E04FD">
        <w:rPr>
          <w:rFonts w:cstheme="minorHAnsi"/>
        </w:rPr>
        <w:t>, ha</w:t>
      </w:r>
      <w:r>
        <w:rPr>
          <w:rFonts w:cstheme="minorHAnsi"/>
        </w:rPr>
        <w:t>ve</w:t>
      </w:r>
      <w:r w:rsidR="007E04FD">
        <w:rPr>
          <w:rFonts w:cstheme="minorHAnsi"/>
        </w:rPr>
        <w:t xml:space="preserve"> a </w:t>
      </w:r>
      <w:r w:rsidR="007E04FD" w:rsidRPr="00FA739C">
        <w:rPr>
          <w:rFonts w:cstheme="minorHAnsi"/>
        </w:rPr>
        <w:t xml:space="preserve">constitutional right </w:t>
      </w:r>
      <w:r w:rsidR="007E04FD">
        <w:rPr>
          <w:rFonts w:cstheme="minorHAnsi"/>
        </w:rPr>
        <w:t>to p</w:t>
      </w:r>
      <w:r w:rsidR="0062431B" w:rsidRPr="00FA739C">
        <w:rPr>
          <w:rFonts w:cstheme="minorHAnsi"/>
        </w:rPr>
        <w:t>articipat</w:t>
      </w:r>
      <w:r w:rsidR="007E04FD">
        <w:rPr>
          <w:rFonts w:cstheme="minorHAnsi"/>
        </w:rPr>
        <w:t>e</w:t>
      </w:r>
      <w:r w:rsidR="0062431B" w:rsidRPr="00FA739C">
        <w:rPr>
          <w:rFonts w:cstheme="minorHAnsi"/>
        </w:rPr>
        <w:t xml:space="preserve"> in </w:t>
      </w:r>
      <w:r w:rsidR="00BB44D0">
        <w:rPr>
          <w:rFonts w:cstheme="minorHAnsi"/>
        </w:rPr>
        <w:t xml:space="preserve">the </w:t>
      </w:r>
      <w:r w:rsidR="0062431B" w:rsidRPr="00FA739C">
        <w:rPr>
          <w:rFonts w:cstheme="minorHAnsi"/>
        </w:rPr>
        <w:t xml:space="preserve">political, </w:t>
      </w:r>
      <w:proofErr w:type="gramStart"/>
      <w:r w:rsidR="0062431B" w:rsidRPr="00FA739C">
        <w:rPr>
          <w:rFonts w:cstheme="minorHAnsi"/>
        </w:rPr>
        <w:t>social</w:t>
      </w:r>
      <w:proofErr w:type="gramEnd"/>
      <w:r w:rsidR="0062431B" w:rsidRPr="00FA739C">
        <w:rPr>
          <w:rFonts w:cstheme="minorHAnsi"/>
        </w:rPr>
        <w:t xml:space="preserve"> and economic life </w:t>
      </w:r>
      <w:r>
        <w:rPr>
          <w:rFonts w:cstheme="minorHAnsi"/>
        </w:rPr>
        <w:t>of their country.</w:t>
      </w:r>
      <w:r w:rsidR="0062431B" w:rsidRPr="00FA739C">
        <w:rPr>
          <w:rFonts w:cstheme="minorHAnsi"/>
        </w:rPr>
        <w:t xml:space="preserve"> </w:t>
      </w:r>
      <w:r w:rsidR="00BB44D0">
        <w:rPr>
          <w:rFonts w:cstheme="minorHAnsi"/>
        </w:rPr>
        <w:t>This</w:t>
      </w:r>
      <w:r w:rsidR="0062431B" w:rsidRPr="00FA739C">
        <w:rPr>
          <w:rFonts w:cstheme="minorHAnsi"/>
        </w:rPr>
        <w:t xml:space="preserve"> participation is </w:t>
      </w:r>
      <w:r w:rsidR="00BB44D0">
        <w:rPr>
          <w:rFonts w:cstheme="minorHAnsi"/>
        </w:rPr>
        <w:t>critical</w:t>
      </w:r>
      <w:r w:rsidR="0062431B" w:rsidRPr="00FA739C">
        <w:rPr>
          <w:rFonts w:cstheme="minorHAnsi"/>
        </w:rPr>
        <w:t xml:space="preserve"> for </w:t>
      </w:r>
      <w:r w:rsidR="00BB44D0">
        <w:rPr>
          <w:rFonts w:cstheme="minorHAnsi"/>
        </w:rPr>
        <w:t>each person</w:t>
      </w:r>
      <w:r w:rsidR="0062431B" w:rsidRPr="00FA739C">
        <w:rPr>
          <w:rFonts w:cstheme="minorHAnsi"/>
        </w:rPr>
        <w:t xml:space="preserve"> to exercise their democratic rights and do their part to help improve local governance</w:t>
      </w:r>
      <w:r w:rsidR="004139B6">
        <w:rPr>
          <w:rFonts w:cstheme="minorHAnsi"/>
        </w:rPr>
        <w:t>.</w:t>
      </w:r>
    </w:p>
    <w:p w14:paraId="65DA4517" w14:textId="2E0016DA" w:rsidR="00BB44D0" w:rsidRDefault="004139B6" w:rsidP="00AB765A">
      <w:pPr>
        <w:spacing w:before="60" w:after="120"/>
        <w:jc w:val="both"/>
        <w:rPr>
          <w:rFonts w:cstheme="minorHAnsi"/>
          <w:szCs w:val="24"/>
        </w:rPr>
      </w:pPr>
      <w:r w:rsidRPr="00FA739C">
        <w:rPr>
          <w:rFonts w:cstheme="minorHAnsi"/>
        </w:rPr>
        <w:t>Th</w:t>
      </w:r>
      <w:r w:rsidR="00BB44D0">
        <w:rPr>
          <w:rFonts w:cstheme="minorHAnsi"/>
        </w:rPr>
        <w:t xml:space="preserve">at is why PAPI every year, since 2011, has </w:t>
      </w:r>
      <w:r w:rsidRPr="00FA739C">
        <w:rPr>
          <w:rFonts w:cstheme="minorHAnsi"/>
        </w:rPr>
        <w:t>measure</w:t>
      </w:r>
      <w:r w:rsidR="00BB44D0">
        <w:rPr>
          <w:rFonts w:cstheme="minorHAnsi"/>
        </w:rPr>
        <w:t>d</w:t>
      </w:r>
      <w:r w:rsidRPr="00FA739C">
        <w:rPr>
          <w:rFonts w:cstheme="minorHAnsi"/>
        </w:rPr>
        <w:t xml:space="preserve"> the awareness of citizens </w:t>
      </w:r>
      <w:r w:rsidR="00BB44D0">
        <w:rPr>
          <w:rFonts w:cstheme="minorHAnsi"/>
        </w:rPr>
        <w:t>to realize</w:t>
      </w:r>
      <w:r w:rsidRPr="00FA739C">
        <w:rPr>
          <w:rFonts w:cstheme="minorHAnsi"/>
        </w:rPr>
        <w:t xml:space="preserve"> their right to political participation, how citizens participate in elections and local decision-making</w:t>
      </w:r>
      <w:r w:rsidR="00BB44D0">
        <w:rPr>
          <w:rFonts w:cstheme="minorHAnsi"/>
        </w:rPr>
        <w:t xml:space="preserve">, as presented in PAPI Dimension 1: </w:t>
      </w:r>
      <w:r w:rsidR="00BB44D0" w:rsidRPr="00FA739C">
        <w:rPr>
          <w:rFonts w:cstheme="minorHAnsi"/>
          <w:szCs w:val="24"/>
        </w:rPr>
        <w:t>Participation at Local Levels</w:t>
      </w:r>
      <w:r w:rsidR="00BB44D0">
        <w:rPr>
          <w:rFonts w:cstheme="minorHAnsi"/>
          <w:szCs w:val="24"/>
        </w:rPr>
        <w:t>.</w:t>
      </w:r>
    </w:p>
    <w:p w14:paraId="7936582B" w14:textId="09BD0197" w:rsidR="00BB44D0" w:rsidRPr="000D3C1E" w:rsidRDefault="00BB44D0" w:rsidP="00AB765A">
      <w:pPr>
        <w:spacing w:before="60" w:after="120"/>
        <w:jc w:val="both"/>
        <w:rPr>
          <w:rFonts w:cstheme="minorHAnsi"/>
        </w:rPr>
      </w:pPr>
      <w:r>
        <w:rPr>
          <w:rFonts w:cstheme="minorHAnsi"/>
          <w:szCs w:val="24"/>
        </w:rPr>
        <w:t xml:space="preserve">To further bring citizens’ participation into sharp focus, </w:t>
      </w:r>
      <w:r w:rsidRPr="00355F12">
        <w:rPr>
          <w:rFonts w:cstheme="minorHAnsi"/>
          <w:b/>
          <w:bCs/>
          <w:szCs w:val="24"/>
        </w:rPr>
        <w:t xml:space="preserve">PAPI </w:t>
      </w:r>
      <w:r w:rsidR="006D6B48" w:rsidRPr="00355F12">
        <w:rPr>
          <w:rFonts w:cstheme="minorHAnsi"/>
          <w:b/>
          <w:bCs/>
          <w:szCs w:val="24"/>
        </w:rPr>
        <w:t xml:space="preserve">in 2022 </w:t>
      </w:r>
      <w:r w:rsidR="00C92AC4" w:rsidRPr="00355F12">
        <w:rPr>
          <w:rFonts w:cstheme="minorHAnsi"/>
          <w:b/>
          <w:bCs/>
          <w:szCs w:val="24"/>
        </w:rPr>
        <w:t>beamed</w:t>
      </w:r>
      <w:r w:rsidRPr="00355F12">
        <w:rPr>
          <w:rFonts w:cstheme="minorHAnsi"/>
          <w:b/>
          <w:bCs/>
          <w:szCs w:val="24"/>
        </w:rPr>
        <w:t xml:space="preserve"> a light on</w:t>
      </w:r>
      <w:r w:rsidR="00C92AC4" w:rsidRPr="00355F12">
        <w:rPr>
          <w:rFonts w:cstheme="minorHAnsi"/>
          <w:b/>
          <w:bCs/>
          <w:szCs w:val="24"/>
        </w:rPr>
        <w:t>to</w:t>
      </w:r>
      <w:r w:rsidRPr="00355F12">
        <w:rPr>
          <w:rFonts w:cstheme="minorHAnsi"/>
          <w:b/>
          <w:bCs/>
          <w:szCs w:val="24"/>
        </w:rPr>
        <w:t xml:space="preserve"> the state of the nation’s </w:t>
      </w:r>
      <w:r w:rsidRPr="00355F12">
        <w:rPr>
          <w:rFonts w:cstheme="minorHAnsi"/>
          <w:b/>
          <w:bCs/>
        </w:rPr>
        <w:t>fledgling grassroots democracy</w:t>
      </w:r>
      <w:r w:rsidRPr="000D3C1E">
        <w:rPr>
          <w:rFonts w:cstheme="minorHAnsi"/>
        </w:rPr>
        <w:t xml:space="preserve"> </w:t>
      </w:r>
      <w:r w:rsidR="006D6B48" w:rsidRPr="000D3C1E">
        <w:rPr>
          <w:rStyle w:val="hgkelc"/>
          <w:lang w:val="en"/>
        </w:rPr>
        <w:t>–</w:t>
      </w:r>
      <w:r w:rsidR="006D6B48" w:rsidRPr="000D3C1E">
        <w:rPr>
          <w:rFonts w:cstheme="minorHAnsi"/>
        </w:rPr>
        <w:t xml:space="preserve"> </w:t>
      </w:r>
      <w:r w:rsidRPr="000D3C1E">
        <w:rPr>
          <w:rFonts w:cstheme="minorHAnsi"/>
        </w:rPr>
        <w:t>a year critical to gain such insights.</w:t>
      </w:r>
    </w:p>
    <w:p w14:paraId="5665E457" w14:textId="2217EE3A" w:rsidR="006D6B48" w:rsidRPr="000D3C1E" w:rsidRDefault="006D6B48" w:rsidP="00AB765A">
      <w:pPr>
        <w:spacing w:before="60" w:after="120"/>
        <w:jc w:val="both"/>
      </w:pPr>
      <w:r w:rsidRPr="000D3C1E">
        <w:rPr>
          <w:rFonts w:cstheme="minorHAnsi"/>
        </w:rPr>
        <w:t>With the full mobilization</w:t>
      </w:r>
      <w:r w:rsidR="000D3C1E" w:rsidRPr="000D3C1E">
        <w:rPr>
          <w:rFonts w:cstheme="minorHAnsi"/>
        </w:rPr>
        <w:t xml:space="preserve"> of the grassroots election apparatus and</w:t>
      </w:r>
      <w:r w:rsidRPr="000D3C1E">
        <w:rPr>
          <w:rFonts w:cstheme="minorHAnsi"/>
        </w:rPr>
        <w:t xml:space="preserve"> </w:t>
      </w:r>
      <w:r w:rsidR="000D3C1E" w:rsidRPr="000D3C1E">
        <w:rPr>
          <w:lang w:val="en-GB"/>
        </w:rPr>
        <w:t>voting for</w:t>
      </w:r>
      <w:r w:rsidRPr="000D3C1E">
        <w:rPr>
          <w:lang w:val="en-GB"/>
        </w:rPr>
        <w:t xml:space="preserve"> village heads in all 63 of Viet Nam’s provinces in 2022, </w:t>
      </w:r>
      <w:r w:rsidR="000D3C1E" w:rsidRPr="000D3C1E">
        <w:rPr>
          <w:lang w:val="en-GB"/>
        </w:rPr>
        <w:t xml:space="preserve">it was important to explore the reasons for an apparent decline in the </w:t>
      </w:r>
      <w:r w:rsidRPr="000D3C1E">
        <w:t>competitiveness of elections</w:t>
      </w:r>
      <w:r w:rsidR="00355F12">
        <w:t xml:space="preserve">, </w:t>
      </w:r>
      <w:r w:rsidR="000D3C1E" w:rsidRPr="000D3C1E">
        <w:t>as indicated by</w:t>
      </w:r>
      <w:r w:rsidRPr="000D3C1E">
        <w:t xml:space="preserve"> the findings from PAPI surveys over time</w:t>
      </w:r>
      <w:r w:rsidR="000D3C1E" w:rsidRPr="000D3C1E">
        <w:t>.</w:t>
      </w:r>
    </w:p>
    <w:p w14:paraId="0DA7BA1E" w14:textId="14F14D4F" w:rsidR="00796BD1" w:rsidRPr="000D3C1E" w:rsidRDefault="00796BD1" w:rsidP="00AB765A">
      <w:pPr>
        <w:spacing w:before="60" w:after="120"/>
        <w:jc w:val="both"/>
        <w:rPr>
          <w:rFonts w:cstheme="minorHAnsi"/>
        </w:rPr>
      </w:pPr>
      <w:r w:rsidRPr="000D3C1E">
        <w:t xml:space="preserve">The year 2022 also witnessed </w:t>
      </w:r>
      <w:r w:rsidR="00355F12">
        <w:t>important groundwork being laid for</w:t>
      </w:r>
      <w:r w:rsidRPr="000D3C1E">
        <w:t xml:space="preserve"> introduction of the </w:t>
      </w:r>
      <w:r w:rsidRPr="000D3C1E">
        <w:rPr>
          <w:rFonts w:cstheme="minorHAnsi"/>
        </w:rPr>
        <w:t>Law on Grassroots Democracy Implementation</w:t>
      </w:r>
      <w:r w:rsidR="00355F12">
        <w:rPr>
          <w:rFonts w:cstheme="minorHAnsi"/>
        </w:rPr>
        <w:t xml:space="preserve"> in 2023</w:t>
      </w:r>
      <w:r w:rsidRPr="000D3C1E">
        <w:rPr>
          <w:rFonts w:cstheme="minorHAnsi"/>
        </w:rPr>
        <w:t>, replacing the 2007 Ordinance on Grassroots Democracy Implementation at the Commune Level.</w:t>
      </w:r>
    </w:p>
    <w:p w14:paraId="321534A6" w14:textId="1D170CBC" w:rsidR="00796BD1" w:rsidRPr="000D3C1E" w:rsidRDefault="00796BD1" w:rsidP="00AB765A">
      <w:pPr>
        <w:spacing w:before="60" w:after="120"/>
        <w:jc w:val="both"/>
        <w:rPr>
          <w:rFonts w:cstheme="minorHAnsi"/>
          <w:lang w:eastAsia="en-GB"/>
        </w:rPr>
      </w:pPr>
      <w:r w:rsidRPr="000D3C1E">
        <w:rPr>
          <w:rFonts w:cstheme="minorHAnsi"/>
          <w:lang w:eastAsia="en-GB"/>
        </w:rPr>
        <w:t xml:space="preserve">To help establish several important baselines for monitoring the related regulations of this </w:t>
      </w:r>
      <w:r w:rsidRPr="000D3C1E">
        <w:t>"people-centered" law with the motto "people know, people discuss, people do, people monitor, people verify, people benefit", PAPI explore</w:t>
      </w:r>
      <w:r w:rsidR="00355F12">
        <w:t>d</w:t>
      </w:r>
      <w:r w:rsidRPr="000D3C1E">
        <w:t xml:space="preserve"> whether citizens’ </w:t>
      </w:r>
      <w:r w:rsidRPr="000D3C1E">
        <w:rPr>
          <w:rFonts w:cstheme="minorHAnsi"/>
          <w:lang w:eastAsia="en-GB"/>
        </w:rPr>
        <w:t xml:space="preserve">voting choices reflect the political rights of the </w:t>
      </w:r>
      <w:r w:rsidRPr="000D3C1E">
        <w:t xml:space="preserve">LGBTIQ+ </w:t>
      </w:r>
      <w:r w:rsidRPr="000D3C1E">
        <w:rPr>
          <w:rFonts w:cstheme="minorHAnsi"/>
          <w:lang w:eastAsia="en-GB"/>
        </w:rPr>
        <w:t xml:space="preserve">community, </w:t>
      </w:r>
      <w:r w:rsidR="00AB765A">
        <w:rPr>
          <w:rFonts w:cstheme="minorHAnsi"/>
          <w:lang w:eastAsia="en-GB"/>
        </w:rPr>
        <w:t xml:space="preserve">people with disabilities </w:t>
      </w:r>
      <w:r w:rsidR="008E514B">
        <w:rPr>
          <w:rFonts w:cstheme="minorHAnsi"/>
          <w:lang w:eastAsia="en-GB"/>
        </w:rPr>
        <w:t xml:space="preserve">(PwD) </w:t>
      </w:r>
      <w:r w:rsidR="00AB765A">
        <w:rPr>
          <w:rFonts w:cstheme="minorHAnsi"/>
          <w:lang w:eastAsia="en-GB"/>
        </w:rPr>
        <w:t xml:space="preserve">and </w:t>
      </w:r>
      <w:r w:rsidRPr="000D3C1E">
        <w:rPr>
          <w:rFonts w:cstheme="minorHAnsi"/>
          <w:lang w:eastAsia="en-GB"/>
        </w:rPr>
        <w:t>people with diverse demographic backgrounds</w:t>
      </w:r>
      <w:r w:rsidR="00775F78">
        <w:rPr>
          <w:rFonts w:cstheme="minorHAnsi"/>
          <w:lang w:eastAsia="en-GB"/>
        </w:rPr>
        <w:t xml:space="preserve"> </w:t>
      </w:r>
      <w:r w:rsidRPr="000D3C1E">
        <w:rPr>
          <w:rFonts w:cstheme="minorHAnsi"/>
          <w:lang w:eastAsia="en-GB"/>
        </w:rPr>
        <w:t xml:space="preserve">to reflect a vibrant and </w:t>
      </w:r>
      <w:r w:rsidR="000D6DCB">
        <w:rPr>
          <w:rFonts w:cstheme="minorHAnsi"/>
          <w:lang w:eastAsia="en-GB"/>
        </w:rPr>
        <w:t>inclusive</w:t>
      </w:r>
      <w:r w:rsidRPr="000D3C1E">
        <w:rPr>
          <w:rFonts w:cstheme="minorHAnsi"/>
          <w:lang w:eastAsia="en-GB"/>
        </w:rPr>
        <w:t xml:space="preserve"> society.</w:t>
      </w:r>
    </w:p>
    <w:p w14:paraId="4EE64DFF" w14:textId="7EFEAC82" w:rsidR="004139B6" w:rsidRPr="000D6DCB" w:rsidRDefault="00355F12" w:rsidP="00775F78">
      <w:pPr>
        <w:pStyle w:val="Heading2"/>
        <w:spacing w:before="240" w:after="120"/>
        <w:rPr>
          <w:rStyle w:val="Heading2Char"/>
        </w:rPr>
      </w:pPr>
      <w:r w:rsidRPr="000D6DCB">
        <w:rPr>
          <w:rStyle w:val="Heading2Char"/>
          <w:b/>
          <w:bCs/>
        </w:rPr>
        <w:t>2022 village elections and competitiveness over time</w:t>
      </w:r>
    </w:p>
    <w:p w14:paraId="2D0D0AFE" w14:textId="07528FD8" w:rsidR="00355F12" w:rsidRDefault="00355F12" w:rsidP="00AB765A">
      <w:pPr>
        <w:spacing w:before="60" w:after="120"/>
        <w:jc w:val="both"/>
      </w:pPr>
      <w:r>
        <w:t xml:space="preserve">Village elections </w:t>
      </w:r>
      <w:r w:rsidR="00363F10">
        <w:t xml:space="preserve">since 2002 </w:t>
      </w:r>
      <w:r>
        <w:t>are an important barometer of the health of grassroots democracy</w:t>
      </w:r>
      <w:r w:rsidR="00E10813">
        <w:t xml:space="preserve"> in Viet Nam</w:t>
      </w:r>
      <w:r>
        <w:t xml:space="preserve">, as they </w:t>
      </w:r>
      <w:r w:rsidRPr="00FA739C">
        <w:t xml:space="preserve">are a critical component of how laws governing political participation are implemented. </w:t>
      </w:r>
    </w:p>
    <w:p w14:paraId="0955C40E" w14:textId="0564F8A9" w:rsidR="00267018" w:rsidRPr="00363F10" w:rsidRDefault="00355F12" w:rsidP="00AB765A">
      <w:pPr>
        <w:spacing w:before="60" w:after="120"/>
        <w:jc w:val="both"/>
      </w:pPr>
      <w:r>
        <w:t xml:space="preserve">For </w:t>
      </w:r>
      <w:r w:rsidRPr="00267018">
        <w:t xml:space="preserve">this reason, </w:t>
      </w:r>
      <w:r w:rsidRPr="00CB1A3D">
        <w:rPr>
          <w:b/>
          <w:bCs/>
        </w:rPr>
        <w:t xml:space="preserve">the apparent wanning in competitiveness of village head elections </w:t>
      </w:r>
      <w:r w:rsidR="00267018" w:rsidRPr="00CB1A3D">
        <w:rPr>
          <w:b/>
          <w:bCs/>
        </w:rPr>
        <w:t>according to PAPI data over time is of concern</w:t>
      </w:r>
      <w:r w:rsidR="00267018" w:rsidRPr="00363F10">
        <w:t>.</w:t>
      </w:r>
      <w:r w:rsidRPr="00363F10">
        <w:t xml:space="preserve"> </w:t>
      </w:r>
      <w:r w:rsidR="00267018" w:rsidRPr="00363F10">
        <w:t>2022 was no different.</w:t>
      </w:r>
    </w:p>
    <w:p w14:paraId="001C0F86" w14:textId="6DEDE53A" w:rsidR="00355F12" w:rsidRDefault="00FC48C7" w:rsidP="00AB765A">
      <w:pPr>
        <w:spacing w:before="60" w:after="120"/>
        <w:jc w:val="both"/>
      </w:pPr>
      <w:r w:rsidRPr="00363F10">
        <w:rPr>
          <w:lang w:val="en-GB"/>
        </w:rPr>
        <w:t>In these most recent elections, less than half (4</w:t>
      </w:r>
      <w:r w:rsidR="0023437F" w:rsidRPr="00363F10">
        <w:rPr>
          <w:lang w:val="en-GB"/>
        </w:rPr>
        <w:t>8</w:t>
      </w:r>
      <w:r w:rsidRPr="00363F10">
        <w:rPr>
          <w:lang w:val="en-GB"/>
        </w:rPr>
        <w:t xml:space="preserve"> percent) of </w:t>
      </w:r>
      <w:r w:rsidRPr="00363F10">
        <w:t xml:space="preserve">respondents reported their village elections had more than one candidate to vote for. </w:t>
      </w:r>
      <w:r w:rsidR="00363F10" w:rsidRPr="00363F10">
        <w:rPr>
          <w:lang w:val="en-GB"/>
        </w:rPr>
        <w:t xml:space="preserve">In other words, in 28 provinces fewer than half of respondents said there was more than </w:t>
      </w:r>
      <w:r w:rsidR="00363F10" w:rsidRPr="00363F10">
        <w:t>one name on the ballot sheet</w:t>
      </w:r>
      <w:r w:rsidR="00363F10">
        <w:t>.</w:t>
      </w:r>
      <w:r w:rsidR="00363F10" w:rsidRPr="00363F10">
        <w:rPr>
          <w:lang w:val="en-GB"/>
        </w:rPr>
        <w:t xml:space="preserve"> </w:t>
      </w:r>
      <w:r w:rsidR="0052551E">
        <w:rPr>
          <w:lang w:val="en-GB"/>
        </w:rPr>
        <w:t xml:space="preserve">In 2021 it had hit 45 percent – representing the two lowest years since PAPI started recording such trends. </w:t>
      </w:r>
      <w:r w:rsidRPr="00363F10">
        <w:t>This is in stark contrast to 2011 and the 5</w:t>
      </w:r>
      <w:r w:rsidR="0023437F" w:rsidRPr="00363F10">
        <w:t>6</w:t>
      </w:r>
      <w:r w:rsidRPr="00363F10">
        <w:t xml:space="preserve"> percent of respondents</w:t>
      </w:r>
      <w:r w:rsidR="00363F10">
        <w:t xml:space="preserve"> who had multiple voting options</w:t>
      </w:r>
      <w:r w:rsidR="00363F10" w:rsidRPr="00363F10">
        <w:t>, which climbed to a highpoint of 58 percent in 2013 before largely trending down.</w:t>
      </w:r>
    </w:p>
    <w:p w14:paraId="4549BB68" w14:textId="33C91E74" w:rsidR="0052551E" w:rsidRPr="0052551E" w:rsidRDefault="0052551E" w:rsidP="00AB765A">
      <w:pPr>
        <w:spacing w:before="60" w:after="120"/>
        <w:jc w:val="both"/>
      </w:pPr>
      <w:r>
        <w:t xml:space="preserve">So, what is driving this apparent softening in </w:t>
      </w:r>
      <w:r w:rsidRPr="0052551E">
        <w:t xml:space="preserve">competition? </w:t>
      </w:r>
      <w:r w:rsidRPr="00282CEA">
        <w:rPr>
          <w:b/>
          <w:bCs/>
        </w:rPr>
        <w:t>PAPI’s data suggest that one potential candidate is the changing role of village heads over time.</w:t>
      </w:r>
      <w:r w:rsidRPr="0052551E">
        <w:t xml:space="preserve"> Since the introduction of elections two decades ago, a key role of the village head is mobilizing additional resources for public works </w:t>
      </w:r>
      <w:r w:rsidR="00282CEA">
        <w:rPr>
          <w:rStyle w:val="hgkelc"/>
          <w:lang w:val="en"/>
        </w:rPr>
        <w:t>–</w:t>
      </w:r>
      <w:r w:rsidRPr="0052551E">
        <w:t xml:space="preserve"> especially critical in rural areas. However, with rapid economic growth and modernization, citizens may now be less responsible or willing to co-fund infrastructure as the local or central government has increasingly assumed this role. </w:t>
      </w:r>
    </w:p>
    <w:p w14:paraId="38A75B06" w14:textId="5BFF5820" w:rsidR="0052551E" w:rsidRPr="0052551E" w:rsidRDefault="0052551E" w:rsidP="00AB765A">
      <w:pPr>
        <w:spacing w:before="60" w:after="120"/>
        <w:jc w:val="both"/>
      </w:pPr>
      <w:r w:rsidRPr="0052551E">
        <w:lastRenderedPageBreak/>
        <w:t xml:space="preserve">If this is the case, the position may have declined in importance resulting in fewer candidates wanting to compete for the job. PAPI’s evidence supports this theory, as there has been a precipitous drop in the average number of respondents who paid voluntary contributions for local projects since 2015. This linkage is further underlined by a positive correlation between the two variables. It suggests that a 10-percentage point increase in the proportion of respondents paying voluntary contributions to local infrastructure projects equates to a nearly 5 percentage point increase in the proportion of respondents saying they have more than one village head election candidate. </w:t>
      </w:r>
    </w:p>
    <w:p w14:paraId="7E2A15CB" w14:textId="77777777" w:rsidR="0052551E" w:rsidRDefault="0052551E" w:rsidP="00AB765A">
      <w:pPr>
        <w:spacing w:before="60" w:after="120"/>
        <w:jc w:val="both"/>
      </w:pPr>
      <w:r w:rsidRPr="00FA739C">
        <w:t>At the same time, other burdens on village leaders remain</w:t>
      </w:r>
      <w:r>
        <w:t xml:space="preserve">, </w:t>
      </w:r>
      <w:r w:rsidRPr="00FA739C">
        <w:t>such as informing citizens about changes to new laws</w:t>
      </w:r>
      <w:r>
        <w:t xml:space="preserve"> which particularly intensified during the recent COVID-19 pandemic where they were on the</w:t>
      </w:r>
      <w:r w:rsidRPr="00FA739C">
        <w:t xml:space="preserve"> frontline hearing citizens’ concerns and passing them on to higher authorities. However, even with the lifting of restrictions in 2022, interactions remained at the highest level.</w:t>
      </w:r>
      <w:r>
        <w:t xml:space="preserve"> </w:t>
      </w:r>
    </w:p>
    <w:p w14:paraId="518047D0" w14:textId="77777777" w:rsidR="0015287A" w:rsidRPr="000D6DCB" w:rsidRDefault="0015287A" w:rsidP="000D6DCB">
      <w:pPr>
        <w:pStyle w:val="Heading2"/>
        <w:spacing w:before="240"/>
        <w:rPr>
          <w:rStyle w:val="Heading2Char"/>
          <w:b/>
          <w:bCs/>
        </w:rPr>
      </w:pPr>
      <w:bookmarkStart w:id="0" w:name="_Toc129785648"/>
      <w:r w:rsidRPr="000D6DCB">
        <w:rPr>
          <w:rStyle w:val="Heading2Char"/>
          <w:b/>
          <w:bCs/>
        </w:rPr>
        <w:t>Inclusive Elections of Citizen Representatives</w:t>
      </w:r>
      <w:bookmarkEnd w:id="0"/>
    </w:p>
    <w:p w14:paraId="733540EE" w14:textId="51CC967F" w:rsidR="00951164" w:rsidRPr="00375489" w:rsidRDefault="00951164" w:rsidP="00AB765A">
      <w:pPr>
        <w:spacing w:before="60" w:after="120"/>
        <w:jc w:val="both"/>
        <w:rPr>
          <w:rFonts w:eastAsia="SimSun"/>
          <w:color w:val="000000" w:themeColor="text1"/>
          <w:kern w:val="2"/>
          <w:lang w:eastAsia="zh-CN"/>
        </w:rPr>
      </w:pPr>
      <w:r w:rsidRPr="00375489">
        <w:t xml:space="preserve">To ensure the diverse needs of society are met in the governance arena, it is critical that </w:t>
      </w:r>
      <w:r w:rsidRPr="00375489">
        <w:rPr>
          <w:color w:val="000000" w:themeColor="text1"/>
        </w:rPr>
        <w:t xml:space="preserve">elected officials reflect the </w:t>
      </w:r>
      <w:r w:rsidRPr="00375489">
        <w:rPr>
          <w:rFonts w:eastAsia="SimSun"/>
          <w:color w:val="000000" w:themeColor="text1"/>
          <w:kern w:val="2"/>
          <w:lang w:eastAsia="zh-CN"/>
        </w:rPr>
        <w:t>rich social fabric of Vietnamese society.</w:t>
      </w:r>
      <w:r w:rsidR="00C65D97">
        <w:rPr>
          <w:rFonts w:eastAsia="SimSun"/>
          <w:color w:val="000000" w:themeColor="text1"/>
          <w:kern w:val="2"/>
          <w:lang w:eastAsia="zh-CN"/>
        </w:rPr>
        <w:t xml:space="preserve"> </w:t>
      </w:r>
    </w:p>
    <w:p w14:paraId="449B29A7" w14:textId="05913852" w:rsidR="00375489" w:rsidRDefault="00375489" w:rsidP="00AB765A">
      <w:pPr>
        <w:spacing w:before="60" w:after="120"/>
        <w:jc w:val="both"/>
      </w:pPr>
      <w:r w:rsidRPr="00375489">
        <w:t xml:space="preserve">In this context, the 2022 PAPI survey </w:t>
      </w:r>
      <w:r>
        <w:t>explored whether</w:t>
      </w:r>
      <w:r w:rsidRPr="00375489">
        <w:t xml:space="preserve"> </w:t>
      </w:r>
      <w:r>
        <w:t>there was a</w:t>
      </w:r>
      <w:r w:rsidRPr="00375489">
        <w:t xml:space="preserve"> broader tolerance for</w:t>
      </w:r>
      <w:r>
        <w:t xml:space="preserve"> </w:t>
      </w:r>
      <w:r w:rsidRPr="00FA739C">
        <w:rPr>
          <w:rStyle w:val="hgkelc"/>
        </w:rPr>
        <w:t>Lesbian, Gay, Bisexual, Trans, Intersex and Queer</w:t>
      </w:r>
      <w:r>
        <w:rPr>
          <w:color w:val="000000" w:themeColor="text1"/>
        </w:rPr>
        <w:t xml:space="preserve"> (</w:t>
      </w:r>
      <w:r w:rsidRPr="00375489">
        <w:t>LGBTIQ+</w:t>
      </w:r>
      <w:r>
        <w:t>)</w:t>
      </w:r>
      <w:r w:rsidRPr="00375489" w:rsidDel="00F00814">
        <w:t xml:space="preserve"> </w:t>
      </w:r>
      <w:r w:rsidR="007407BE">
        <w:t xml:space="preserve">and </w:t>
      </w:r>
      <w:r w:rsidR="008E514B">
        <w:t>PwD</w:t>
      </w:r>
      <w:r w:rsidR="007407BE">
        <w:t xml:space="preserve"> </w:t>
      </w:r>
      <w:r>
        <w:t>candidates</w:t>
      </w:r>
      <w:r w:rsidRPr="00375489">
        <w:t xml:space="preserve"> to</w:t>
      </w:r>
      <w:r>
        <w:t xml:space="preserve"> be elected and</w:t>
      </w:r>
      <w:r w:rsidRPr="00375489">
        <w:t xml:space="preserve"> participate in elected bodies </w:t>
      </w:r>
      <w:r>
        <w:t>in</w:t>
      </w:r>
      <w:r w:rsidRPr="00375489">
        <w:t xml:space="preserve"> Viet</w:t>
      </w:r>
      <w:r>
        <w:t xml:space="preserve"> N</w:t>
      </w:r>
      <w:r w:rsidRPr="00375489">
        <w:t>am</w:t>
      </w:r>
      <w:r>
        <w:t>.</w:t>
      </w:r>
      <w:r w:rsidR="00C65D97">
        <w:t xml:space="preserve"> </w:t>
      </w:r>
    </w:p>
    <w:p w14:paraId="19389723" w14:textId="1AC99D9B" w:rsidR="00375489" w:rsidRDefault="00375489" w:rsidP="00AB765A">
      <w:pPr>
        <w:spacing w:before="60" w:after="120"/>
        <w:jc w:val="both"/>
        <w:rPr>
          <w:color w:val="000000" w:themeColor="text1"/>
        </w:rPr>
      </w:pPr>
      <w:r w:rsidRPr="00FA739C">
        <w:t xml:space="preserve">International research shows that increasing representation of historically marginalized groups is important for legitimizing </w:t>
      </w:r>
      <w:r w:rsidR="008128B2">
        <w:t>them</w:t>
      </w:r>
      <w:r w:rsidRPr="00FA739C">
        <w:t xml:space="preserve"> in the eyes of the broader public and the legitimacy of the political system in the view of th</w:t>
      </w:r>
      <w:r w:rsidR="008128B2">
        <w:t>is</w:t>
      </w:r>
      <w:r w:rsidRPr="00FA739C">
        <w:t xml:space="preserve"> group.</w:t>
      </w:r>
      <w:r>
        <w:t xml:space="preserve"> </w:t>
      </w:r>
      <w:r w:rsidRPr="00FA739C">
        <w:t xml:space="preserve"> </w:t>
      </w:r>
    </w:p>
    <w:p w14:paraId="5822F614" w14:textId="78C14776" w:rsidR="00375489" w:rsidRPr="0031025C" w:rsidRDefault="00123659" w:rsidP="00AB765A">
      <w:pPr>
        <w:spacing w:before="60" w:after="120"/>
        <w:jc w:val="both"/>
      </w:pPr>
      <w:r w:rsidRPr="0031025C">
        <w:rPr>
          <w:noProof/>
        </w:rPr>
        <mc:AlternateContent>
          <mc:Choice Requires="wpg">
            <w:drawing>
              <wp:anchor distT="0" distB="0" distL="114300" distR="114300" simplePos="0" relativeHeight="251663360" behindDoc="0" locked="0" layoutInCell="1" allowOverlap="1" wp14:anchorId="7616504D" wp14:editId="4B70FFF2">
                <wp:simplePos x="0" y="0"/>
                <wp:positionH relativeFrom="column">
                  <wp:posOffset>1660525</wp:posOffset>
                </wp:positionH>
                <wp:positionV relativeFrom="paragraph">
                  <wp:posOffset>1539875</wp:posOffset>
                </wp:positionV>
                <wp:extent cx="4293235" cy="2068830"/>
                <wp:effectExtent l="0" t="0" r="0" b="7620"/>
                <wp:wrapSquare wrapText="bothSides"/>
                <wp:docPr id="2" name="Group 2"/>
                <wp:cNvGraphicFramePr/>
                <a:graphic xmlns:a="http://schemas.openxmlformats.org/drawingml/2006/main">
                  <a:graphicData uri="http://schemas.microsoft.com/office/word/2010/wordprocessingGroup">
                    <wpg:wgp>
                      <wpg:cNvGrpSpPr/>
                      <wpg:grpSpPr>
                        <a:xfrm>
                          <a:off x="0" y="0"/>
                          <a:ext cx="4293235" cy="2068830"/>
                          <a:chOff x="5732" y="68695"/>
                          <a:chExt cx="4293853" cy="2068994"/>
                        </a:xfrm>
                      </wpg:grpSpPr>
                      <pic:pic xmlns:pic="http://schemas.openxmlformats.org/drawingml/2006/picture">
                        <pic:nvPicPr>
                          <pic:cNvPr id="6" name="Picture 5">
                            <a:extLst>
                              <a:ext uri="{FF2B5EF4-FFF2-40B4-BE49-F238E27FC236}">
                                <a16:creationId xmlns:a16="http://schemas.microsoft.com/office/drawing/2014/main" id="{3A9696B3-2FBB-1483-FAE1-9896B9EF8FD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732" y="68695"/>
                            <a:ext cx="4293853" cy="1858069"/>
                          </a:xfrm>
                          <a:prstGeom prst="rect">
                            <a:avLst/>
                          </a:prstGeom>
                        </pic:spPr>
                      </pic:pic>
                      <wps:wsp>
                        <wps:cNvPr id="1" name="Text Box 1"/>
                        <wps:cNvSpPr txBox="1"/>
                        <wps:spPr>
                          <a:xfrm>
                            <a:off x="119278" y="1960524"/>
                            <a:ext cx="4112260" cy="177165"/>
                          </a:xfrm>
                          <a:prstGeom prst="rect">
                            <a:avLst/>
                          </a:prstGeom>
                          <a:solidFill>
                            <a:prstClr val="white"/>
                          </a:solidFill>
                          <a:ln>
                            <a:noFill/>
                          </a:ln>
                        </wps:spPr>
                        <wps:txbx>
                          <w:txbxContent>
                            <w:p w14:paraId="7D0417C2" w14:textId="229A0315" w:rsidR="00775F78" w:rsidRPr="004300AC" w:rsidRDefault="00775F78" w:rsidP="00775F78">
                              <w:pPr>
                                <w:pStyle w:val="Caption"/>
                                <w:jc w:val="center"/>
                              </w:pPr>
                              <w:r w:rsidRPr="004300AC">
                                <w:t>Figure 1: Respondents’ Willingness to Vote for Candidates with Diverse Backgrounds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6504D" id="Group 2" o:spid="_x0000_s1026" style="position:absolute;left:0;text-align:left;margin-left:130.75pt;margin-top:121.25pt;width:338.05pt;height:162.9pt;z-index:251663360;mso-width-relative:margin;mso-height-relative:margin" coordorigin="57,686" coordsize="42938,2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top:686;width:42938;height:18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 o:spid="_x0000_s1028" type="#_x0000_t202" style="position:absolute;left:1192;top:19605;width:41123;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D0417C2" w14:textId="229A0315" w:rsidR="00775F78" w:rsidRPr="004300AC" w:rsidRDefault="00775F78" w:rsidP="00775F78">
                        <w:pPr>
                          <w:pStyle w:val="Caption"/>
                          <w:jc w:val="center"/>
                        </w:pPr>
                        <w:r w:rsidRPr="004300AC">
                          <w:t>Figure 1: Respondents’ Willingness to Vote for Candidates with Diverse Backgrounds</w:t>
                        </w:r>
                      </w:p>
                    </w:txbxContent>
                  </v:textbox>
                </v:shape>
                <w10:wrap type="square"/>
              </v:group>
            </w:pict>
          </mc:Fallback>
        </mc:AlternateContent>
      </w:r>
      <w:r w:rsidR="00375489" w:rsidRPr="0031025C">
        <w:rPr>
          <w:color w:val="000000" w:themeColor="text1"/>
        </w:rPr>
        <w:t>Despite increasing liberalization within society in recent years and Vietnamese Government showing interest in developing the legal framework for LGBTIQ+ rights</w:t>
      </w:r>
      <w:r w:rsidR="00EB5CEB">
        <w:rPr>
          <w:color w:val="000000" w:themeColor="text1"/>
        </w:rPr>
        <w:t>,</w:t>
      </w:r>
      <w:r w:rsidR="00411ECF">
        <w:rPr>
          <w:color w:val="000000" w:themeColor="text1"/>
        </w:rPr>
        <w:t xml:space="preserve"> </w:t>
      </w:r>
      <w:r w:rsidR="00EF0982">
        <w:rPr>
          <w:color w:val="000000" w:themeColor="text1"/>
        </w:rPr>
        <w:t>although</w:t>
      </w:r>
      <w:r w:rsidR="00375489" w:rsidRPr="0031025C">
        <w:rPr>
          <w:color w:val="000000" w:themeColor="text1"/>
        </w:rPr>
        <w:t xml:space="preserve"> gay/lesbian marriage not yet permitted by law,</w:t>
      </w:r>
      <w:r w:rsidR="00375489" w:rsidRPr="0031025C">
        <w:t xml:space="preserve"> PAPI’s results </w:t>
      </w:r>
      <w:r w:rsidR="00E76622" w:rsidRPr="0031025C">
        <w:t xml:space="preserve">spotlight a deep vein of </w:t>
      </w:r>
      <w:r w:rsidR="00CB1A3D" w:rsidRPr="0031025C">
        <w:t>stigmatization</w:t>
      </w:r>
      <w:r w:rsidR="00E76622" w:rsidRPr="0031025C">
        <w:t xml:space="preserve"> that still runs society</w:t>
      </w:r>
      <w:r w:rsidR="00CB1A3D" w:rsidRPr="0031025C">
        <w:t xml:space="preserve">. </w:t>
      </w:r>
      <w:r w:rsidR="00CB1A3D" w:rsidRPr="0031025C">
        <w:rPr>
          <w:b/>
          <w:bCs/>
        </w:rPr>
        <w:t xml:space="preserve">It found that </w:t>
      </w:r>
      <w:r w:rsidR="008128B2" w:rsidRPr="0031025C">
        <w:rPr>
          <w:b/>
          <w:bCs/>
        </w:rPr>
        <w:t xml:space="preserve">openly </w:t>
      </w:r>
      <w:r w:rsidR="00E76622" w:rsidRPr="0031025C">
        <w:rPr>
          <w:b/>
          <w:bCs/>
        </w:rPr>
        <w:t xml:space="preserve">lesbian or gay candidates running for National Assembly or village head positions </w:t>
      </w:r>
      <w:r w:rsidR="00CB1A3D" w:rsidRPr="0031025C">
        <w:rPr>
          <w:b/>
          <w:bCs/>
        </w:rPr>
        <w:t xml:space="preserve">will </w:t>
      </w:r>
      <w:r w:rsidR="00E76622" w:rsidRPr="0031025C">
        <w:rPr>
          <w:b/>
          <w:bCs/>
        </w:rPr>
        <w:t xml:space="preserve">likely </w:t>
      </w:r>
      <w:r w:rsidR="00CB1A3D" w:rsidRPr="0031025C">
        <w:rPr>
          <w:b/>
          <w:bCs/>
        </w:rPr>
        <w:t>encounter</w:t>
      </w:r>
      <w:r w:rsidR="00E76622" w:rsidRPr="0031025C">
        <w:rPr>
          <w:b/>
          <w:bCs/>
        </w:rPr>
        <w:t xml:space="preserve"> </w:t>
      </w:r>
      <w:r w:rsidR="00375489" w:rsidRPr="0031025C">
        <w:rPr>
          <w:b/>
          <w:bCs/>
        </w:rPr>
        <w:t xml:space="preserve">strong </w:t>
      </w:r>
      <w:r w:rsidR="00E76622" w:rsidRPr="0031025C">
        <w:rPr>
          <w:b/>
          <w:bCs/>
        </w:rPr>
        <w:t xml:space="preserve">negative </w:t>
      </w:r>
      <w:r w:rsidR="00375489" w:rsidRPr="0031025C">
        <w:rPr>
          <w:b/>
          <w:bCs/>
        </w:rPr>
        <w:t>bias</w:t>
      </w:r>
      <w:r w:rsidR="00375489" w:rsidRPr="0031025C">
        <w:t xml:space="preserve">. In a hypothetical matchup, lesbian candidates received 12 percent fewer votes than heterosexual male candidates, while gay men received about 8 percent fewer votes than heterosexual men candidates. </w:t>
      </w:r>
      <w:r w:rsidR="00CB1A3D" w:rsidRPr="0031025C">
        <w:t>While</w:t>
      </w:r>
      <w:r w:rsidR="00375489" w:rsidRPr="0031025C">
        <w:t xml:space="preserve"> </w:t>
      </w:r>
      <w:r w:rsidR="00CB1A3D" w:rsidRPr="0031025C">
        <w:t xml:space="preserve">more </w:t>
      </w:r>
      <w:r w:rsidR="00375489" w:rsidRPr="0031025C">
        <w:t>work needs to be done to determine the source of bias against LGBTIQ+ candidates</w:t>
      </w:r>
      <w:r w:rsidR="00CB1A3D" w:rsidRPr="0031025C">
        <w:t xml:space="preserve">, </w:t>
      </w:r>
      <w:r w:rsidR="00375489" w:rsidRPr="0031025C">
        <w:t xml:space="preserve">the results suggest </w:t>
      </w:r>
      <w:r w:rsidR="00CB1A3D" w:rsidRPr="0031025C">
        <w:t>they</w:t>
      </w:r>
      <w:r w:rsidR="00375489" w:rsidRPr="0031025C">
        <w:t xml:space="preserve"> will face strong headwinds in winning elections in the Vietnamese context, both at national and grassroots levels, unless stronger inclusive governance policies and advocacy are in place.</w:t>
      </w:r>
      <w:r w:rsidR="00775F78" w:rsidRPr="0031025C">
        <w:rPr>
          <w:noProof/>
        </w:rPr>
        <w:t xml:space="preserve"> </w:t>
      </w:r>
    </w:p>
    <w:p w14:paraId="072D859E" w14:textId="173600C3" w:rsidR="00AB765A" w:rsidRDefault="00CB1A3D" w:rsidP="00775F78">
      <w:pPr>
        <w:spacing w:before="60" w:after="120"/>
        <w:jc w:val="both"/>
      </w:pPr>
      <w:r w:rsidRPr="0031025C">
        <w:t xml:space="preserve">PAPI 2022 </w:t>
      </w:r>
      <w:r w:rsidR="002E4A75" w:rsidRPr="0031025C">
        <w:t xml:space="preserve">also </w:t>
      </w:r>
      <w:r w:rsidRPr="0031025C">
        <w:t xml:space="preserve">found that voters were more supportive of minority candidates, than those LGBTIQ+ and </w:t>
      </w:r>
      <w:r w:rsidR="008E514B" w:rsidRPr="0031025C">
        <w:t>PwD</w:t>
      </w:r>
      <w:r w:rsidRPr="0031025C">
        <w:t xml:space="preserve"> across </w:t>
      </w:r>
      <w:r w:rsidR="002E4A75" w:rsidRPr="0031025C">
        <w:t xml:space="preserve">elected </w:t>
      </w:r>
      <w:r w:rsidRPr="0031025C">
        <w:t>positions from central to grassroots levels.</w:t>
      </w:r>
      <w:r w:rsidR="007407BE" w:rsidRPr="0031025C">
        <w:t xml:space="preserve"> The 2022 survey results (see Figure</w:t>
      </w:r>
      <w:r w:rsidR="008E514B" w:rsidRPr="0031025C">
        <w:t xml:space="preserve"> </w:t>
      </w:r>
      <w:r w:rsidR="00AE1E2D" w:rsidRPr="0031025C">
        <w:t>1</w:t>
      </w:r>
      <w:r w:rsidR="001142F4" w:rsidRPr="0031025C">
        <w:t>:</w:t>
      </w:r>
      <w:r w:rsidR="00AE1E2D" w:rsidRPr="0031025C">
        <w:t xml:space="preserve"> Respondents’ Willingness to Vote for Candidates with Diverse Backgrounds</w:t>
      </w:r>
      <w:r w:rsidR="007407BE" w:rsidRPr="0031025C">
        <w:t>) show that, while 8</w:t>
      </w:r>
      <w:r w:rsidR="001142F4" w:rsidRPr="0031025C">
        <w:t>1.</w:t>
      </w:r>
      <w:r w:rsidR="007407BE" w:rsidRPr="0031025C">
        <w:t xml:space="preserve">5 percent of total respondents showed </w:t>
      </w:r>
      <w:r w:rsidR="00AE1E2D" w:rsidRPr="0031025C">
        <w:t>a</w:t>
      </w:r>
      <w:r w:rsidR="007407BE" w:rsidRPr="0031025C">
        <w:t xml:space="preserve"> willingness to vote ethnic minority candidates </w:t>
      </w:r>
      <w:r w:rsidR="008E514B" w:rsidRPr="0031025C">
        <w:t>to</w:t>
      </w:r>
      <w:r w:rsidR="007407BE" w:rsidRPr="0031025C">
        <w:t xml:space="preserve"> elected offices, about 45 percent said they were </w:t>
      </w:r>
      <w:r w:rsidR="008E514B" w:rsidRPr="0031025C">
        <w:t>open</w:t>
      </w:r>
      <w:r w:rsidR="007407BE" w:rsidRPr="0031025C">
        <w:t xml:space="preserve"> to vot</w:t>
      </w:r>
      <w:r w:rsidR="008E514B" w:rsidRPr="0031025C">
        <w:t>ing</w:t>
      </w:r>
      <w:r w:rsidR="007407BE" w:rsidRPr="0031025C">
        <w:t xml:space="preserve"> for LGBTIQ+ candidates and about </w:t>
      </w:r>
      <w:r w:rsidR="001142F4" w:rsidRPr="0031025C">
        <w:t xml:space="preserve">42 </w:t>
      </w:r>
      <w:r w:rsidR="007407BE" w:rsidRPr="0031025C">
        <w:t xml:space="preserve">percent for candidates </w:t>
      </w:r>
      <w:r w:rsidR="007407BE" w:rsidRPr="0031025C">
        <w:lastRenderedPageBreak/>
        <w:t xml:space="preserve">with </w:t>
      </w:r>
      <w:r w:rsidR="008E514B" w:rsidRPr="0031025C">
        <w:t xml:space="preserve">a </w:t>
      </w:r>
      <w:r w:rsidR="007407BE" w:rsidRPr="0031025C">
        <w:t xml:space="preserve">disability. However, there </w:t>
      </w:r>
      <w:r w:rsidR="008E514B" w:rsidRPr="0031025C">
        <w:t xml:space="preserve">are reasons for optimism, as the solid foundation of voters already </w:t>
      </w:r>
      <w:r w:rsidR="007407BE" w:rsidRPr="0031025C">
        <w:t>willing</w:t>
      </w:r>
      <w:r w:rsidR="008E514B" w:rsidRPr="0031025C">
        <w:t xml:space="preserve"> to vote for</w:t>
      </w:r>
      <w:r w:rsidR="007407BE" w:rsidRPr="0031025C">
        <w:t xml:space="preserve"> LGBTIQ+ and PwD </w:t>
      </w:r>
      <w:r w:rsidR="008E514B" w:rsidRPr="0031025C">
        <w:t xml:space="preserve">will likely grow further with the introduction of </w:t>
      </w:r>
      <w:r w:rsidR="007407BE" w:rsidRPr="0031025C">
        <w:t>inclusive election policies</w:t>
      </w:r>
      <w:r w:rsidR="00AE1E2D" w:rsidRPr="0031025C">
        <w:t xml:space="preserve">, </w:t>
      </w:r>
      <w:r w:rsidR="007407BE" w:rsidRPr="0031025C">
        <w:t xml:space="preserve">as </w:t>
      </w:r>
      <w:r w:rsidR="008E514B" w:rsidRPr="0031025C">
        <w:t xml:space="preserve">is the case </w:t>
      </w:r>
      <w:r w:rsidR="007407BE" w:rsidRPr="0031025C">
        <w:t>for women in politics.</w:t>
      </w:r>
      <w:r w:rsidR="004E5FCE">
        <w:t>/.</w:t>
      </w:r>
    </w:p>
    <w:p w14:paraId="72050642" w14:textId="77777777" w:rsidR="00562609" w:rsidRPr="0031025C" w:rsidRDefault="00562609" w:rsidP="00775F78">
      <w:pPr>
        <w:spacing w:before="60" w:after="120"/>
        <w:jc w:val="both"/>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B765A" w:rsidRPr="000340AA" w14:paraId="133DA7B7" w14:textId="77777777" w:rsidTr="00D92657">
        <w:tc>
          <w:tcPr>
            <w:tcW w:w="9016" w:type="dxa"/>
            <w:shd w:val="clear" w:color="auto" w:fill="F2F2F2" w:themeFill="background1" w:themeFillShade="F2"/>
          </w:tcPr>
          <w:p w14:paraId="745BC81B" w14:textId="77777777" w:rsidR="00AB765A" w:rsidRPr="00775F78" w:rsidRDefault="00AB765A" w:rsidP="00D92657">
            <w:pPr>
              <w:pStyle w:val="PlainText"/>
              <w:spacing w:before="120" w:after="80"/>
              <w:rPr>
                <w:rFonts w:asciiTheme="minorHAnsi" w:eastAsiaTheme="minorHAnsi" w:hAnsiTheme="minorHAnsi" w:cstheme="minorHAnsi"/>
                <w:i/>
                <w:spacing w:val="-4"/>
                <w:sz w:val="20"/>
                <w:szCs w:val="22"/>
                <w:lang w:val="en-GB"/>
              </w:rPr>
            </w:pPr>
            <w:r w:rsidRPr="00775F78">
              <w:rPr>
                <w:rFonts w:asciiTheme="minorHAnsi" w:eastAsiaTheme="minorHAnsi" w:hAnsiTheme="minorHAnsi" w:cstheme="minorHAnsi"/>
                <w:i/>
                <w:spacing w:val="-4"/>
                <w:sz w:val="20"/>
                <w:szCs w:val="22"/>
                <w:lang w:val="en-GB"/>
              </w:rPr>
              <w:t xml:space="preserve">The Viet Nam Provincial Governance and Public Administration Performance Index (PAPI) is a policy monitoring tool that assesses citizen experiences and satisfaction with government performance at the national and sub-national levels in governance, public </w:t>
            </w:r>
            <w:proofErr w:type="gramStart"/>
            <w:r w:rsidRPr="00775F78">
              <w:rPr>
                <w:rFonts w:asciiTheme="minorHAnsi" w:eastAsiaTheme="minorHAnsi" w:hAnsiTheme="minorHAnsi" w:cstheme="minorHAnsi"/>
                <w:i/>
                <w:spacing w:val="-4"/>
                <w:sz w:val="20"/>
                <w:szCs w:val="22"/>
                <w:lang w:val="en-GB"/>
              </w:rPr>
              <w:t>administration</w:t>
            </w:r>
            <w:proofErr w:type="gramEnd"/>
            <w:r w:rsidRPr="00775F78">
              <w:rPr>
                <w:rFonts w:asciiTheme="minorHAnsi" w:eastAsiaTheme="minorHAnsi" w:hAnsiTheme="minorHAnsi" w:cstheme="minorHAnsi"/>
                <w:i/>
                <w:spacing w:val="-4"/>
                <w:sz w:val="20"/>
                <w:szCs w:val="22"/>
                <w:lang w:val="en-GB"/>
              </w:rPr>
              <w:t xml:space="preserve"> and public service delivery. Following the initial pilot in 2009 and a larger survey in 2010, </w:t>
            </w:r>
            <w:r w:rsidRPr="00775F78">
              <w:rPr>
                <w:rFonts w:asciiTheme="minorHAnsi" w:eastAsiaTheme="minorHAnsi" w:hAnsiTheme="minorHAnsi" w:cstheme="minorHAnsi"/>
                <w:i/>
                <w:sz w:val="20"/>
                <w:szCs w:val="22"/>
                <w:lang w:val="en-GB"/>
              </w:rPr>
              <w:t>the PAPI survey has been implemented nationwide each year since 2011. For the 2022 PAPI Report, 16,117 randomly selected citizens were surveyed. In total,</w:t>
            </w:r>
            <w:r w:rsidRPr="00775F78">
              <w:rPr>
                <w:rFonts w:asciiTheme="minorHAnsi" w:eastAsiaTheme="minorHAnsi" w:hAnsiTheme="minorHAnsi" w:cstheme="minorHAnsi"/>
                <w:i/>
                <w:spacing w:val="-4"/>
                <w:sz w:val="20"/>
                <w:szCs w:val="22"/>
                <w:lang w:val="en-GB"/>
              </w:rPr>
              <w:t xml:space="preserve"> </w:t>
            </w:r>
            <w:r w:rsidRPr="00775F78">
              <w:rPr>
                <w:rFonts w:asciiTheme="minorHAnsi" w:eastAsiaTheme="minorHAnsi" w:hAnsiTheme="minorHAnsi" w:cstheme="minorHAnsi"/>
                <w:i/>
                <w:sz w:val="20"/>
                <w:szCs w:val="22"/>
                <w:lang w:val="en-GB"/>
              </w:rPr>
              <w:t>178,243 Vietnamese</w:t>
            </w:r>
            <w:r w:rsidRPr="00775F78">
              <w:rPr>
                <w:rFonts w:asciiTheme="minorHAnsi" w:eastAsiaTheme="minorHAnsi" w:hAnsiTheme="minorHAnsi" w:cstheme="minorHAnsi"/>
                <w:i/>
                <w:spacing w:val="-4"/>
                <w:sz w:val="20"/>
                <w:szCs w:val="22"/>
                <w:lang w:val="en-GB"/>
              </w:rPr>
              <w:t xml:space="preserve"> citizens nationwide have been directly interviewed for PAPI since 2009.</w:t>
            </w:r>
          </w:p>
          <w:p w14:paraId="0018BC7B" w14:textId="77777777" w:rsidR="00AB765A" w:rsidRPr="00775F78" w:rsidRDefault="00AB765A" w:rsidP="00D92657">
            <w:pPr>
              <w:pStyle w:val="PlainText"/>
              <w:spacing w:before="120" w:after="80"/>
              <w:rPr>
                <w:rFonts w:asciiTheme="minorHAnsi" w:eastAsiaTheme="minorHAnsi" w:hAnsiTheme="minorHAnsi" w:cstheme="minorHAnsi"/>
                <w:i/>
                <w:sz w:val="20"/>
                <w:szCs w:val="22"/>
                <w:lang w:val="en-GB"/>
              </w:rPr>
            </w:pPr>
            <w:r w:rsidRPr="00775F78">
              <w:rPr>
                <w:rFonts w:asciiTheme="minorHAnsi" w:eastAsiaTheme="minorHAnsi" w:hAnsiTheme="minorHAnsi" w:cs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sidRPr="00775F78">
              <w:rPr>
                <w:rFonts w:asciiTheme="minorHAnsi" w:eastAsiaTheme="minorHAnsi" w:hAnsiTheme="minorHAnsi" w:cstheme="minorHAnsi"/>
                <w:i/>
                <w:sz w:val="20"/>
                <w:szCs w:val="22"/>
                <w:lang w:val="en-GB"/>
              </w:rPr>
              <w:t>governance</w:t>
            </w:r>
            <w:proofErr w:type="gramEnd"/>
            <w:r w:rsidRPr="00775F78">
              <w:rPr>
                <w:rFonts w:asciiTheme="minorHAnsi" w:eastAsiaTheme="minorHAnsi" w:hAnsiTheme="minorHAnsi" w:cstheme="minorHAnsi"/>
                <w:i/>
                <w:sz w:val="20"/>
                <w:szCs w:val="22"/>
                <w:lang w:val="en-GB"/>
              </w:rPr>
              <w:t xml:space="preserve"> and e-government. </w:t>
            </w:r>
          </w:p>
          <w:p w14:paraId="50037A26" w14:textId="77777777" w:rsidR="00AB765A" w:rsidRPr="00775F78" w:rsidRDefault="00AB765A" w:rsidP="00D92657">
            <w:pPr>
              <w:spacing w:before="120" w:after="80"/>
              <w:rPr>
                <w:rFonts w:cstheme="minorHAnsi"/>
                <w:i/>
                <w:spacing w:val="-2"/>
                <w:sz w:val="20"/>
                <w:lang w:val="en-GB"/>
              </w:rPr>
            </w:pPr>
            <w:r w:rsidRPr="00775F78">
              <w:rPr>
                <w:rFonts w:cstheme="minorHAnsi"/>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3071D7E0" w14:textId="1044D8C4" w:rsidR="00AB765A" w:rsidRPr="00775F78" w:rsidRDefault="00AB765A" w:rsidP="00D92657">
            <w:pPr>
              <w:spacing w:before="120" w:after="80"/>
              <w:rPr>
                <w:rFonts w:cstheme="minorHAnsi"/>
                <w:i/>
                <w:spacing w:val="-2"/>
                <w:sz w:val="20"/>
                <w:lang w:val="en-GB"/>
              </w:rPr>
            </w:pPr>
            <w:r w:rsidRPr="00775F78">
              <w:rPr>
                <w:rFonts w:cstheme="minorHAnsi"/>
                <w:i/>
                <w:spacing w:val="-2"/>
                <w:sz w:val="20"/>
                <w:lang w:val="en-GB"/>
              </w:rPr>
              <w:t xml:space="preserve">During its 14 years in existence, PAPI has been generously funded by the Government of Spain from 2009 to 2010; the Swiss Agency for Cooperation and Development (SDC) from 2011 to 2017; </w:t>
            </w:r>
            <w:r w:rsidRPr="00775F78">
              <w:rPr>
                <w:rFonts w:cstheme="minorHAnsi"/>
                <w:i/>
                <w:sz w:val="20"/>
                <w:szCs w:val="24"/>
              </w:rPr>
              <w:t>the Department of Foreign Affairs and Trade (DFAT) of Australia from 2018 to 2025</w:t>
            </w:r>
            <w:r w:rsidRPr="00775F78">
              <w:rPr>
                <w:rFonts w:cstheme="minorHAnsi"/>
                <w:i/>
                <w:spacing w:val="-2"/>
                <w:sz w:val="20"/>
                <w:lang w:val="en-GB"/>
              </w:rPr>
              <w:t xml:space="preserve">; </w:t>
            </w:r>
            <w:r w:rsidRPr="00775F78">
              <w:rPr>
                <w:rFonts w:cstheme="minorHAnsi"/>
                <w:i/>
                <w:sz w:val="20"/>
                <w:szCs w:val="24"/>
              </w:rPr>
              <w:t>the Embassy of Ireland from 2018 to 2023; and the UNDP in Viet Nam since 2009.</w:t>
            </w:r>
            <w:r w:rsidRPr="00775F78">
              <w:rPr>
                <w:rFonts w:cstheme="minorHAnsi"/>
                <w:i/>
                <w:spacing w:val="-2"/>
                <w:sz w:val="20"/>
                <w:lang w:val="en-GB"/>
              </w:rPr>
              <w:t> </w:t>
            </w:r>
          </w:p>
          <w:p w14:paraId="1A738C36" w14:textId="77777777" w:rsidR="00AB765A" w:rsidRPr="00775F78" w:rsidRDefault="00AB765A" w:rsidP="00D92657">
            <w:pPr>
              <w:spacing w:before="120" w:after="80"/>
              <w:rPr>
                <w:rStyle w:val="Hyperlink"/>
                <w:rFonts w:cstheme="minorHAnsi"/>
              </w:rPr>
            </w:pPr>
            <w:r w:rsidRPr="00775F78">
              <w:rPr>
                <w:rFonts w:cstheme="minorHAnsi"/>
                <w:noProof/>
              </w:rPr>
              <w:drawing>
                <wp:anchor distT="0" distB="0" distL="114300" distR="114300" simplePos="0" relativeHeight="251658240" behindDoc="0" locked="0" layoutInCell="1" allowOverlap="1" wp14:anchorId="287ECEBE" wp14:editId="4D0BA498">
                  <wp:simplePos x="0" y="0"/>
                  <wp:positionH relativeFrom="column">
                    <wp:posOffset>5084445</wp:posOffset>
                  </wp:positionH>
                  <wp:positionV relativeFrom="paragraph">
                    <wp:posOffset>-2540</wp:posOffset>
                  </wp:positionV>
                  <wp:extent cx="1181100"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sidRPr="00775F78">
              <w:rPr>
                <w:rFonts w:cstheme="minorHAnsi"/>
                <w:i/>
                <w:sz w:val="20"/>
                <w:lang w:val="en-GB"/>
              </w:rPr>
              <w:t xml:space="preserve">The full 2022 PAPI Report and more in-depth analysis of the findings are available at: </w:t>
            </w:r>
            <w:hyperlink r:id="rId9" w:history="1">
              <w:r w:rsidRPr="00775F78">
                <w:rPr>
                  <w:rStyle w:val="Hyperlink"/>
                  <w:rFonts w:cstheme="minorHAnsi"/>
                  <w:i/>
                  <w:sz w:val="20"/>
                  <w:lang w:val="en-GB"/>
                </w:rPr>
                <w:t>www.papi.org.vn</w:t>
              </w:r>
            </w:hyperlink>
          </w:p>
          <w:p w14:paraId="5DD6B34E" w14:textId="77777777" w:rsidR="00AB765A" w:rsidRPr="00775F78" w:rsidRDefault="00AB765A" w:rsidP="00D92657">
            <w:pPr>
              <w:spacing w:before="120" w:after="80"/>
              <w:rPr>
                <w:rFonts w:cstheme="minorHAnsi"/>
              </w:rPr>
            </w:pPr>
            <w:r w:rsidRPr="00775F78">
              <w:rPr>
                <w:rFonts w:cstheme="minorHAnsi"/>
                <w:i/>
                <w:sz w:val="20"/>
                <w:lang w:val="en-GB"/>
              </w:rPr>
              <w:t>Scan the QR code to download the 2022 PAPI Report to your smartphone:</w:t>
            </w:r>
            <w:r w:rsidRPr="00775F78">
              <w:rPr>
                <w:rFonts w:cstheme="minorHAnsi"/>
                <w:lang w:val="en-GB"/>
              </w:rPr>
              <w:t xml:space="preserve"> </w:t>
            </w:r>
          </w:p>
          <w:p w14:paraId="10A9A050" w14:textId="77777777" w:rsidR="00AB765A" w:rsidRPr="00775F78" w:rsidRDefault="00AB765A" w:rsidP="00D92657">
            <w:pPr>
              <w:rPr>
                <w:rFonts w:eastAsia="Times New Roman" w:cstheme="minorHAnsi"/>
                <w:sz w:val="20"/>
                <w:szCs w:val="20"/>
              </w:rPr>
            </w:pPr>
          </w:p>
          <w:p w14:paraId="5677E2E5" w14:textId="77777777" w:rsidR="00AB765A" w:rsidRPr="00775F78" w:rsidRDefault="00AB765A" w:rsidP="00D92657">
            <w:pPr>
              <w:rPr>
                <w:rFonts w:cstheme="minorHAnsi"/>
                <w:b/>
                <w:bCs/>
                <w:iCs/>
                <w:color w:val="0070C0"/>
                <w:spacing w:val="-4"/>
                <w:sz w:val="26"/>
                <w:szCs w:val="28"/>
                <w:lang w:val="en-GB"/>
              </w:rPr>
            </w:pPr>
            <w:r w:rsidRPr="00775F78">
              <w:rPr>
                <w:rFonts w:cstheme="minorHAnsi"/>
                <w:b/>
                <w:bCs/>
                <w:iCs/>
                <w:color w:val="0070C0"/>
                <w:spacing w:val="-4"/>
                <w:sz w:val="26"/>
                <w:szCs w:val="28"/>
                <w:lang w:val="en-GB"/>
              </w:rPr>
              <w:t xml:space="preserve">#PAPIvn </w:t>
            </w:r>
            <w:r w:rsidRPr="00775F78">
              <w:rPr>
                <w:rFonts w:cstheme="minorHAnsi"/>
                <w:b/>
                <w:bCs/>
                <w:iCs/>
                <w:color w:val="0070C0"/>
                <w:spacing w:val="-4"/>
                <w:sz w:val="26"/>
                <w:szCs w:val="28"/>
                <w:lang w:val="en-GB"/>
              </w:rPr>
              <w:tab/>
            </w:r>
            <w:r w:rsidRPr="00775F78">
              <w:rPr>
                <w:rFonts w:cstheme="minorHAnsi"/>
                <w:b/>
                <w:bCs/>
                <w:iCs/>
                <w:color w:val="0070C0"/>
                <w:spacing w:val="-4"/>
                <w:sz w:val="26"/>
                <w:szCs w:val="28"/>
                <w:lang w:val="en-GB"/>
              </w:rPr>
              <w:tab/>
              <w:t>#PAPI2022</w:t>
            </w:r>
          </w:p>
          <w:p w14:paraId="5048501F" w14:textId="77777777" w:rsidR="00AB765A" w:rsidRPr="00775F78" w:rsidRDefault="00AB765A" w:rsidP="00D92657">
            <w:pPr>
              <w:rPr>
                <w:rFonts w:eastAsia="Times New Roman" w:cstheme="minorHAnsi"/>
                <w:sz w:val="20"/>
                <w:szCs w:val="20"/>
              </w:rPr>
            </w:pPr>
          </w:p>
          <w:p w14:paraId="01368271" w14:textId="77777777" w:rsidR="00AB765A" w:rsidRPr="00775F78" w:rsidRDefault="00AB765A" w:rsidP="00D92657">
            <w:pPr>
              <w:rPr>
                <w:rFonts w:eastAsia="Times New Roman" w:cstheme="minorHAnsi"/>
                <w:sz w:val="20"/>
                <w:szCs w:val="20"/>
              </w:rPr>
            </w:pPr>
            <w:r w:rsidRPr="00775F78">
              <w:rPr>
                <w:rFonts w:eastAsia="Times New Roman" w:cstheme="minorHAnsi"/>
                <w:sz w:val="20"/>
                <w:szCs w:val="20"/>
              </w:rPr>
              <w:t xml:space="preserve">For more information, contact: </w:t>
            </w:r>
          </w:p>
          <w:p w14:paraId="2336DFFA" w14:textId="77777777" w:rsidR="00AB765A" w:rsidRPr="00775F78" w:rsidRDefault="00AB765A" w:rsidP="00D92657">
            <w:pPr>
              <w:rPr>
                <w:rFonts w:eastAsia="Times New Roman" w:cstheme="minorHAnsi"/>
                <w:sz w:val="20"/>
                <w:szCs w:val="20"/>
              </w:rPr>
            </w:pPr>
          </w:p>
          <w:p w14:paraId="3D7D6AEC" w14:textId="77777777" w:rsidR="00AD3632" w:rsidRDefault="00AD3632" w:rsidP="00AD3632">
            <w:pPr>
              <w:rPr>
                <w:rFonts w:eastAsia="Times New Roman" w:cs="Times New Roman"/>
                <w:sz w:val="20"/>
                <w:szCs w:val="20"/>
              </w:rPr>
            </w:pPr>
            <w:r>
              <w:rPr>
                <w:rFonts w:eastAsia="Times New Roman" w:cs="Times New Roman"/>
                <w:sz w:val="20"/>
                <w:szCs w:val="20"/>
              </w:rPr>
              <w:t>Nguyen Viet Lan</w:t>
            </w:r>
            <w:r>
              <w:rPr>
                <w:rFonts w:eastAsia="Times New Roman" w:cs="Times New Roman"/>
                <w:sz w:val="20"/>
                <w:szCs w:val="20"/>
              </w:rPr>
              <w:br/>
              <w:t>UN Communications Lead</w:t>
            </w:r>
          </w:p>
          <w:p w14:paraId="0B3B32C5" w14:textId="7A406986" w:rsidR="00AB765A" w:rsidRPr="008015B3" w:rsidRDefault="00AD3632" w:rsidP="00D92657">
            <w:pPr>
              <w:rPr>
                <w:rFonts w:eastAsia="Times New Roman" w:cs="Times New Roman"/>
                <w:color w:val="0000FF"/>
                <w:sz w:val="20"/>
                <w:szCs w:val="20"/>
              </w:rPr>
            </w:pP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79177057" w14:textId="77777777" w:rsidR="00AB765A" w:rsidRPr="00775F78" w:rsidRDefault="00AB765A" w:rsidP="00D92657">
            <w:pPr>
              <w:rPr>
                <w:rFonts w:cstheme="minorHAnsi"/>
              </w:rPr>
            </w:pPr>
          </w:p>
        </w:tc>
      </w:tr>
    </w:tbl>
    <w:p w14:paraId="3F57DB24" w14:textId="77777777" w:rsidR="00AB765A" w:rsidRPr="00AC7AD1" w:rsidRDefault="00AB765A" w:rsidP="00AB765A">
      <w:pPr>
        <w:rPr>
          <w:rFonts w:ascii="Myriad Pro" w:hAnsi="Myriad Pro"/>
        </w:rPr>
      </w:pPr>
    </w:p>
    <w:p w14:paraId="2A5E6866" w14:textId="77777777" w:rsidR="005A61B4" w:rsidRDefault="005A61B4"/>
    <w:sectPr w:rsidR="005A61B4" w:rsidSect="00F13B9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669D" w14:textId="77777777" w:rsidR="0061533F" w:rsidRDefault="0061533F" w:rsidP="00F13B94">
      <w:pPr>
        <w:spacing w:after="0" w:line="240" w:lineRule="auto"/>
      </w:pPr>
      <w:r>
        <w:separator/>
      </w:r>
    </w:p>
  </w:endnote>
  <w:endnote w:type="continuationSeparator" w:id="0">
    <w:p w14:paraId="20679108" w14:textId="77777777" w:rsidR="0061533F" w:rsidRDefault="0061533F" w:rsidP="00F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BB84" w14:textId="77777777" w:rsidR="001A3710" w:rsidRDefault="001A3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3081"/>
      <w:docPartObj>
        <w:docPartGallery w:val="Page Numbers (Bottom of Page)"/>
        <w:docPartUnique/>
      </w:docPartObj>
    </w:sdtPr>
    <w:sdtEndPr>
      <w:rPr>
        <w:color w:val="7F7F7F" w:themeColor="background1" w:themeShade="7F"/>
        <w:spacing w:val="60"/>
      </w:rPr>
    </w:sdtEndPr>
    <w:sdtContent>
      <w:p w14:paraId="246D6AB8" w14:textId="6E3604A9" w:rsidR="00F13B94" w:rsidRDefault="00F13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1A3710">
          <w:rPr>
            <w:color w:val="7F7F7F" w:themeColor="background1" w:themeShade="7F"/>
            <w:spacing w:val="60"/>
          </w:rPr>
          <w:t>PAPI 2022</w:t>
        </w:r>
      </w:p>
    </w:sdtContent>
  </w:sdt>
  <w:p w14:paraId="5DA4C650" w14:textId="77777777" w:rsidR="00F13B94" w:rsidRDefault="00F1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E385" w14:textId="77777777" w:rsidR="001A3710" w:rsidRDefault="001A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35CC" w14:textId="77777777" w:rsidR="0061533F" w:rsidRDefault="0061533F" w:rsidP="00F13B94">
      <w:pPr>
        <w:spacing w:after="0" w:line="240" w:lineRule="auto"/>
      </w:pPr>
      <w:r>
        <w:separator/>
      </w:r>
    </w:p>
  </w:footnote>
  <w:footnote w:type="continuationSeparator" w:id="0">
    <w:p w14:paraId="3B778218" w14:textId="77777777" w:rsidR="0061533F" w:rsidRDefault="0061533F" w:rsidP="00F1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BDE8" w14:textId="77777777" w:rsidR="001A3710" w:rsidRDefault="001A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D0D3" w14:textId="77777777" w:rsidR="001A3710" w:rsidRDefault="001A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482429D" w:rsidR="00F13B94" w:rsidRDefault="00F13B94">
    <w:pPr>
      <w:pStyle w:val="Header"/>
    </w:pPr>
    <w:r>
      <w:rPr>
        <w:noProof/>
      </w:rPr>
      <w:drawing>
        <wp:anchor distT="0" distB="0" distL="114300" distR="114300" simplePos="0" relativeHeight="251659264" behindDoc="1" locked="0" layoutInCell="1" allowOverlap="1" wp14:anchorId="64423376" wp14:editId="4B134DC1">
          <wp:simplePos x="0" y="0"/>
          <wp:positionH relativeFrom="page">
            <wp:posOffset>7315</wp:posOffset>
          </wp:positionH>
          <wp:positionV relativeFrom="paragraph">
            <wp:posOffset>-709575</wp:posOffset>
          </wp:positionV>
          <wp:extent cx="7557058" cy="1619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7058"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24C0D"/>
    <w:rsid w:val="000340AA"/>
    <w:rsid w:val="00047947"/>
    <w:rsid w:val="000D3C1E"/>
    <w:rsid w:val="000D6DCB"/>
    <w:rsid w:val="001142F4"/>
    <w:rsid w:val="00123659"/>
    <w:rsid w:val="0015287A"/>
    <w:rsid w:val="001A3710"/>
    <w:rsid w:val="001E42E4"/>
    <w:rsid w:val="001F5EEE"/>
    <w:rsid w:val="002259B6"/>
    <w:rsid w:val="0023437F"/>
    <w:rsid w:val="00267018"/>
    <w:rsid w:val="00282CEA"/>
    <w:rsid w:val="00285A88"/>
    <w:rsid w:val="002E0F0F"/>
    <w:rsid w:val="002E4A75"/>
    <w:rsid w:val="002E7667"/>
    <w:rsid w:val="0031025C"/>
    <w:rsid w:val="00355F12"/>
    <w:rsid w:val="00363F10"/>
    <w:rsid w:val="00375489"/>
    <w:rsid w:val="003B2F88"/>
    <w:rsid w:val="003E5C76"/>
    <w:rsid w:val="00403930"/>
    <w:rsid w:val="00411ECF"/>
    <w:rsid w:val="004139B6"/>
    <w:rsid w:val="004300AC"/>
    <w:rsid w:val="004702E8"/>
    <w:rsid w:val="004C6716"/>
    <w:rsid w:val="004E5FCE"/>
    <w:rsid w:val="004E61F6"/>
    <w:rsid w:val="005077F0"/>
    <w:rsid w:val="00520A2E"/>
    <w:rsid w:val="0052551E"/>
    <w:rsid w:val="00543F95"/>
    <w:rsid w:val="00562609"/>
    <w:rsid w:val="00564322"/>
    <w:rsid w:val="00581238"/>
    <w:rsid w:val="00593853"/>
    <w:rsid w:val="005A61B4"/>
    <w:rsid w:val="0061533F"/>
    <w:rsid w:val="0062431B"/>
    <w:rsid w:val="006405E5"/>
    <w:rsid w:val="006A3016"/>
    <w:rsid w:val="006B2972"/>
    <w:rsid w:val="006C1133"/>
    <w:rsid w:val="006D6B48"/>
    <w:rsid w:val="006F1EFC"/>
    <w:rsid w:val="006F42D1"/>
    <w:rsid w:val="006F7A79"/>
    <w:rsid w:val="007407BE"/>
    <w:rsid w:val="0074712D"/>
    <w:rsid w:val="00754C39"/>
    <w:rsid w:val="00763D65"/>
    <w:rsid w:val="00775F78"/>
    <w:rsid w:val="007859B0"/>
    <w:rsid w:val="00796BD1"/>
    <w:rsid w:val="007D7540"/>
    <w:rsid w:val="007E04FD"/>
    <w:rsid w:val="008015B3"/>
    <w:rsid w:val="008128B2"/>
    <w:rsid w:val="0082487D"/>
    <w:rsid w:val="00867527"/>
    <w:rsid w:val="008C7674"/>
    <w:rsid w:val="008E514B"/>
    <w:rsid w:val="009168A6"/>
    <w:rsid w:val="00920C0A"/>
    <w:rsid w:val="00923829"/>
    <w:rsid w:val="00951164"/>
    <w:rsid w:val="00953C4C"/>
    <w:rsid w:val="009E250B"/>
    <w:rsid w:val="00A336AF"/>
    <w:rsid w:val="00AB765A"/>
    <w:rsid w:val="00AC2C50"/>
    <w:rsid w:val="00AC478A"/>
    <w:rsid w:val="00AD3632"/>
    <w:rsid w:val="00AE1E2D"/>
    <w:rsid w:val="00B06E27"/>
    <w:rsid w:val="00B1665C"/>
    <w:rsid w:val="00BB44D0"/>
    <w:rsid w:val="00BC3232"/>
    <w:rsid w:val="00BE3620"/>
    <w:rsid w:val="00C123BC"/>
    <w:rsid w:val="00C13545"/>
    <w:rsid w:val="00C65D97"/>
    <w:rsid w:val="00C92AC4"/>
    <w:rsid w:val="00C942EF"/>
    <w:rsid w:val="00CA15BA"/>
    <w:rsid w:val="00CB1A3D"/>
    <w:rsid w:val="00CE1725"/>
    <w:rsid w:val="00D24115"/>
    <w:rsid w:val="00D26FE5"/>
    <w:rsid w:val="00D42893"/>
    <w:rsid w:val="00E012CD"/>
    <w:rsid w:val="00E10813"/>
    <w:rsid w:val="00E2034D"/>
    <w:rsid w:val="00E35D77"/>
    <w:rsid w:val="00E76622"/>
    <w:rsid w:val="00E91CEB"/>
    <w:rsid w:val="00EB5CEB"/>
    <w:rsid w:val="00EF0716"/>
    <w:rsid w:val="00EF0982"/>
    <w:rsid w:val="00F13B94"/>
    <w:rsid w:val="00F618E0"/>
    <w:rsid w:val="00FC48C7"/>
    <w:rsid w:val="00FD1632"/>
    <w:rsid w:val="56A2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07A31C14-033E-4736-8468-D157A20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7859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9B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7859B0"/>
    <w:rPr>
      <w:sz w:val="16"/>
      <w:szCs w:val="16"/>
    </w:rPr>
  </w:style>
  <w:style w:type="paragraph" w:styleId="CommentText">
    <w:name w:val="annotation text"/>
    <w:basedOn w:val="Normal"/>
    <w:link w:val="CommentTextChar"/>
    <w:uiPriority w:val="99"/>
    <w:unhideWhenUsed/>
    <w:rsid w:val="007859B0"/>
    <w:pPr>
      <w:spacing w:line="240" w:lineRule="auto"/>
    </w:pPr>
    <w:rPr>
      <w:sz w:val="20"/>
      <w:szCs w:val="20"/>
    </w:rPr>
  </w:style>
  <w:style w:type="character" w:customStyle="1" w:styleId="CommentTextChar">
    <w:name w:val="Comment Text Char"/>
    <w:basedOn w:val="DefaultParagraphFont"/>
    <w:link w:val="CommentText"/>
    <w:uiPriority w:val="99"/>
    <w:rsid w:val="007859B0"/>
    <w:rPr>
      <w:sz w:val="20"/>
      <w:szCs w:val="20"/>
    </w:rPr>
  </w:style>
  <w:style w:type="paragraph" w:styleId="CommentSubject">
    <w:name w:val="annotation subject"/>
    <w:basedOn w:val="CommentText"/>
    <w:next w:val="CommentText"/>
    <w:link w:val="CommentSubjectChar"/>
    <w:uiPriority w:val="99"/>
    <w:semiHidden/>
    <w:unhideWhenUsed/>
    <w:rsid w:val="00CA15BA"/>
    <w:rPr>
      <w:b/>
      <w:bCs/>
    </w:rPr>
  </w:style>
  <w:style w:type="character" w:customStyle="1" w:styleId="CommentSubjectChar">
    <w:name w:val="Comment Subject Char"/>
    <w:basedOn w:val="CommentTextChar"/>
    <w:link w:val="CommentSubject"/>
    <w:uiPriority w:val="99"/>
    <w:semiHidden/>
    <w:rsid w:val="00CA15BA"/>
    <w:rPr>
      <w:b/>
      <w:bCs/>
      <w:sz w:val="20"/>
      <w:szCs w:val="20"/>
    </w:rPr>
  </w:style>
  <w:style w:type="character" w:styleId="Hyperlink">
    <w:name w:val="Hyperlink"/>
    <w:uiPriority w:val="99"/>
    <w:unhideWhenUsed/>
    <w:rsid w:val="00D42893"/>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D42893"/>
    <w:pPr>
      <w:spacing w:before="120" w:after="120" w:line="240" w:lineRule="auto"/>
      <w:jc w:val="both"/>
    </w:pPr>
    <w:rPr>
      <w:rFonts w:ascii="Myriad Pro" w:eastAsia="Malgun Gothic" w:hAnsi="Myriad Pro"/>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D42893"/>
    <w:rPr>
      <w:rFonts w:ascii="Myriad Pro" w:eastAsia="Malgun Gothic" w:hAnsi="Myriad Pro"/>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D42893"/>
    <w:rPr>
      <w:vertAlign w:val="superscript"/>
    </w:rPr>
  </w:style>
  <w:style w:type="character" w:customStyle="1" w:styleId="hgkelc">
    <w:name w:val="hgkelc"/>
    <w:basedOn w:val="DefaultParagraphFont"/>
    <w:rsid w:val="006D6B48"/>
  </w:style>
  <w:style w:type="paragraph" w:styleId="Revision">
    <w:name w:val="Revision"/>
    <w:hidden/>
    <w:uiPriority w:val="99"/>
    <w:semiHidden/>
    <w:rsid w:val="00AB765A"/>
    <w:pPr>
      <w:spacing w:after="0" w:line="240" w:lineRule="auto"/>
    </w:pPr>
  </w:style>
  <w:style w:type="paragraph" w:styleId="PlainText">
    <w:name w:val="Plain Text"/>
    <w:basedOn w:val="Normal"/>
    <w:link w:val="PlainTextChar"/>
    <w:uiPriority w:val="99"/>
    <w:unhideWhenUsed/>
    <w:rsid w:val="00AB76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B765A"/>
    <w:rPr>
      <w:rFonts w:ascii="Consolas" w:eastAsia="Calibri" w:hAnsi="Consolas" w:cs="Times New Roman"/>
      <w:sz w:val="21"/>
      <w:szCs w:val="21"/>
    </w:rPr>
  </w:style>
  <w:style w:type="table" w:styleId="TableGrid">
    <w:name w:val="Table Grid"/>
    <w:basedOn w:val="TableNormal"/>
    <w:uiPriority w:val="39"/>
    <w:rsid w:val="00AB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07B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pi.org.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28</cp:revision>
  <dcterms:created xsi:type="dcterms:W3CDTF">2023-03-25T03:22:00Z</dcterms:created>
  <dcterms:modified xsi:type="dcterms:W3CDTF">2023-04-09T03:22:00Z</dcterms:modified>
</cp:coreProperties>
</file>